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51AC" w14:textId="02A35978" w:rsidR="00F43C73" w:rsidRDefault="00F43C73" w:rsidP="00F43C73">
      <w:pPr>
        <w:jc w:val="center"/>
        <w:rPr>
          <w:b/>
        </w:rPr>
      </w:pPr>
      <w:r w:rsidRPr="00F43C73">
        <w:rPr>
          <w:b/>
        </w:rPr>
        <w:t>POSKYTNUTÉ INFORMACE</w:t>
      </w:r>
    </w:p>
    <w:p w14:paraId="4FAC01AC" w14:textId="418BFAFF" w:rsidR="00305420" w:rsidRPr="00F43C73" w:rsidRDefault="00305420" w:rsidP="00F43C73">
      <w:pPr>
        <w:jc w:val="center"/>
        <w:rPr>
          <w:b/>
        </w:rPr>
      </w:pPr>
      <w:r>
        <w:rPr>
          <w:b/>
        </w:rPr>
        <w:t>2022</w:t>
      </w:r>
    </w:p>
    <w:p w14:paraId="4D66011C" w14:textId="77777777" w:rsidR="000757BC" w:rsidRDefault="00F43C73" w:rsidP="00F43C73">
      <w:pPr>
        <w:jc w:val="center"/>
        <w:rPr>
          <w:b/>
        </w:rPr>
      </w:pPr>
      <w:r w:rsidRPr="00F43C73">
        <w:rPr>
          <w:b/>
        </w:rPr>
        <w:t>dle ustanovení § 5 odst. 3 zákona č. 106/1999 Sb., o svobodném přístupu k</w:t>
      </w:r>
      <w:r>
        <w:rPr>
          <w:b/>
        </w:rPr>
        <w:t> </w:t>
      </w:r>
      <w:r w:rsidRPr="00F43C73">
        <w:rPr>
          <w:b/>
        </w:rPr>
        <w:t>informacím</w:t>
      </w:r>
    </w:p>
    <w:p w14:paraId="5D456FE7" w14:textId="77777777" w:rsidR="00F43C73" w:rsidRDefault="00F43C73" w:rsidP="00F43C73">
      <w:pPr>
        <w:jc w:val="center"/>
        <w:rPr>
          <w:b/>
        </w:rPr>
      </w:pPr>
    </w:p>
    <w:p w14:paraId="7B39DC09" w14:textId="5E36CC57" w:rsidR="00F43C73" w:rsidRDefault="00305420" w:rsidP="00305420">
      <w:pPr>
        <w:spacing w:line="600" w:lineRule="auto"/>
        <w:rPr>
          <w:b/>
        </w:rPr>
      </w:pPr>
      <w:r>
        <w:rPr>
          <w:b/>
        </w:rPr>
        <w:t>1.………………………………………………………………………………………………………………………………………………….</w:t>
      </w:r>
    </w:p>
    <w:p w14:paraId="098A4E0A" w14:textId="7D9BB42B" w:rsidR="00305420" w:rsidRDefault="00305420" w:rsidP="00305420">
      <w:pPr>
        <w:spacing w:line="600" w:lineRule="auto"/>
        <w:rPr>
          <w:b/>
        </w:rPr>
      </w:pPr>
      <w:r>
        <w:rPr>
          <w:b/>
        </w:rPr>
        <w:t>2………………………………………………………………………………………………………………………………………………….</w:t>
      </w:r>
    </w:p>
    <w:p w14:paraId="1C9AD95F" w14:textId="02F8C000" w:rsidR="00305420" w:rsidRDefault="00305420" w:rsidP="00305420">
      <w:pPr>
        <w:spacing w:line="600" w:lineRule="auto"/>
        <w:rPr>
          <w:b/>
        </w:rPr>
      </w:pPr>
      <w:r>
        <w:rPr>
          <w:b/>
        </w:rPr>
        <w:t>3………………………………………………………………………………………………………………………………………………….</w:t>
      </w:r>
    </w:p>
    <w:p w14:paraId="4296DA4B" w14:textId="56B6741B" w:rsidR="00305420" w:rsidRDefault="00305420" w:rsidP="00305420">
      <w:pPr>
        <w:spacing w:line="600" w:lineRule="auto"/>
        <w:rPr>
          <w:b/>
        </w:rPr>
      </w:pPr>
      <w:r>
        <w:rPr>
          <w:b/>
        </w:rPr>
        <w:t>4………………………………………………………………………………………………………………………………………………….</w:t>
      </w:r>
    </w:p>
    <w:p w14:paraId="720BE797" w14:textId="2AD939C9" w:rsidR="00305420" w:rsidRDefault="00305420" w:rsidP="00305420">
      <w:pPr>
        <w:spacing w:line="600" w:lineRule="auto"/>
        <w:rPr>
          <w:b/>
        </w:rPr>
      </w:pPr>
      <w:r>
        <w:rPr>
          <w:b/>
        </w:rPr>
        <w:t>5………………………………………………………………………………………………………………………………………………….</w:t>
      </w:r>
    </w:p>
    <w:p w14:paraId="3CDB48B7" w14:textId="2B944EA9" w:rsidR="00305420" w:rsidRDefault="00305420" w:rsidP="00305420">
      <w:pPr>
        <w:spacing w:line="600" w:lineRule="auto"/>
        <w:rPr>
          <w:b/>
        </w:rPr>
      </w:pPr>
      <w:r>
        <w:rPr>
          <w:b/>
        </w:rPr>
        <w:t>6………………………………………………………………………………………………………………………………………………….</w:t>
      </w:r>
    </w:p>
    <w:p w14:paraId="1AB79467" w14:textId="745D45F2" w:rsidR="00305420" w:rsidRDefault="00305420" w:rsidP="00305420">
      <w:pPr>
        <w:spacing w:line="600" w:lineRule="auto"/>
        <w:rPr>
          <w:b/>
        </w:rPr>
      </w:pPr>
      <w:r>
        <w:rPr>
          <w:b/>
        </w:rPr>
        <w:t>7………………………………………………………………………………………………………………………………………………….</w:t>
      </w:r>
    </w:p>
    <w:p w14:paraId="382138BF" w14:textId="17DF5038" w:rsidR="00305420" w:rsidRDefault="00305420" w:rsidP="00305420">
      <w:pPr>
        <w:spacing w:line="600" w:lineRule="auto"/>
        <w:rPr>
          <w:b/>
        </w:rPr>
      </w:pPr>
      <w:r>
        <w:rPr>
          <w:b/>
        </w:rPr>
        <w:t>8………………………………………………………………………………………………………………………………………………….</w:t>
      </w:r>
    </w:p>
    <w:p w14:paraId="2EA25AFD" w14:textId="0A7C93F5" w:rsidR="00305420" w:rsidRDefault="00305420" w:rsidP="00305420">
      <w:pPr>
        <w:spacing w:line="600" w:lineRule="auto"/>
        <w:rPr>
          <w:b/>
        </w:rPr>
      </w:pPr>
      <w:r>
        <w:rPr>
          <w:b/>
        </w:rPr>
        <w:t>9………………………………………………………………………………………………………………………………………………….</w:t>
      </w:r>
    </w:p>
    <w:p w14:paraId="3B571476" w14:textId="0FCB2436" w:rsidR="00305420" w:rsidRDefault="00305420" w:rsidP="00305420">
      <w:pPr>
        <w:spacing w:line="600" w:lineRule="auto"/>
        <w:rPr>
          <w:b/>
        </w:rPr>
      </w:pPr>
      <w:r>
        <w:rPr>
          <w:b/>
        </w:rPr>
        <w:t>10………………………………………………………………………………………………………………………………………………..</w:t>
      </w:r>
    </w:p>
    <w:p w14:paraId="5C5CEFF5" w14:textId="77777777" w:rsidR="00305420" w:rsidRPr="00F43C73" w:rsidRDefault="00305420" w:rsidP="00305420">
      <w:pPr>
        <w:spacing w:line="600" w:lineRule="auto"/>
        <w:rPr>
          <w:b/>
        </w:rPr>
      </w:pPr>
    </w:p>
    <w:sectPr w:rsidR="00305420" w:rsidRPr="00F4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62D7"/>
    <w:multiLevelType w:val="hybridMultilevel"/>
    <w:tmpl w:val="97260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783E"/>
    <w:multiLevelType w:val="multilevel"/>
    <w:tmpl w:val="4CDCE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6DFE"/>
    <w:multiLevelType w:val="hybridMultilevel"/>
    <w:tmpl w:val="16089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0BF"/>
    <w:multiLevelType w:val="hybridMultilevel"/>
    <w:tmpl w:val="ECB20082"/>
    <w:lvl w:ilvl="0" w:tplc="54F0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327D"/>
    <w:multiLevelType w:val="hybridMultilevel"/>
    <w:tmpl w:val="05000D66"/>
    <w:lvl w:ilvl="0" w:tplc="BC64D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3451">
    <w:abstractNumId w:val="1"/>
  </w:num>
  <w:num w:numId="2" w16cid:durableId="1887911223">
    <w:abstractNumId w:val="2"/>
  </w:num>
  <w:num w:numId="3" w16cid:durableId="655691428">
    <w:abstractNumId w:val="0"/>
  </w:num>
  <w:num w:numId="4" w16cid:durableId="1865050253">
    <w:abstractNumId w:val="3"/>
  </w:num>
  <w:num w:numId="5" w16cid:durableId="1863472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73"/>
    <w:rsid w:val="00056379"/>
    <w:rsid w:val="000757BC"/>
    <w:rsid w:val="000A7FFC"/>
    <w:rsid w:val="002A599C"/>
    <w:rsid w:val="00305420"/>
    <w:rsid w:val="00503F6E"/>
    <w:rsid w:val="005749A1"/>
    <w:rsid w:val="005C3C7C"/>
    <w:rsid w:val="00DB09C7"/>
    <w:rsid w:val="00E41A37"/>
    <w:rsid w:val="00F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CDC7"/>
  <w15:chartTrackingRefBased/>
  <w15:docId w15:val="{C1306853-EC13-4CAF-8C06-5E6F50CB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C3C7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C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Stanovice</dc:creator>
  <cp:keywords/>
  <dc:description/>
  <cp:lastModifiedBy>Obec Stanovice místostarosta</cp:lastModifiedBy>
  <cp:revision>4</cp:revision>
  <cp:lastPrinted>2022-06-16T10:54:00Z</cp:lastPrinted>
  <dcterms:created xsi:type="dcterms:W3CDTF">2019-10-02T13:31:00Z</dcterms:created>
  <dcterms:modified xsi:type="dcterms:W3CDTF">2022-06-16T10:57:00Z</dcterms:modified>
</cp:coreProperties>
</file>